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707"/>
        <w:gridCol w:w="5653"/>
      </w:tblGrid>
      <w:tr w:rsidR="00FC5741" w:rsidRPr="00C52671" w:rsidTr="00547B73">
        <w:tc>
          <w:tcPr>
            <w:tcW w:w="1980" w:type="pct"/>
          </w:tcPr>
          <w:p w:rsidR="00FC5741" w:rsidRPr="00C52671" w:rsidRDefault="00FC5741" w:rsidP="00547B73">
            <w:pPr>
              <w:widowControl w:val="0"/>
              <w:rPr>
                <w:b/>
                <w:sz w:val="24"/>
                <w:lang w:val="pt-BR"/>
              </w:rPr>
            </w:pPr>
          </w:p>
          <w:p w:rsidR="00FC5741" w:rsidRPr="00C52671" w:rsidRDefault="00FC5741" w:rsidP="00547B73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C52671">
              <w:rPr>
                <w:b/>
                <w:sz w:val="24"/>
              </w:rPr>
              <w:t>vị</w:t>
            </w:r>
            <w:proofErr w:type="spellEnd"/>
            <w:r w:rsidRPr="00C52671">
              <w:rPr>
                <w:b/>
                <w:sz w:val="24"/>
              </w:rPr>
              <w:t>:…</w:t>
            </w:r>
            <w:proofErr w:type="gramEnd"/>
            <w:r w:rsidRPr="00C52671">
              <w:rPr>
                <w:b/>
                <w:sz w:val="24"/>
              </w:rPr>
              <w:t>…………………</w:t>
            </w:r>
          </w:p>
          <w:p w:rsidR="00FC5741" w:rsidRPr="00C52671" w:rsidRDefault="00FC5741" w:rsidP="00547B73">
            <w:pPr>
              <w:widowControl w:val="0"/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r w:rsidRPr="00C52671">
              <w:rPr>
                <w:b/>
                <w:sz w:val="24"/>
              </w:rPr>
              <w:t>:…………………..</w:t>
            </w:r>
          </w:p>
        </w:tc>
        <w:tc>
          <w:tcPr>
            <w:tcW w:w="3020" w:type="pct"/>
          </w:tcPr>
          <w:p w:rsidR="00FC5741" w:rsidRPr="00C52671" w:rsidRDefault="00FC5741" w:rsidP="00547B73">
            <w:pPr>
              <w:widowControl w:val="0"/>
              <w:jc w:val="center"/>
              <w:rPr>
                <w:b/>
              </w:rPr>
            </w:pPr>
          </w:p>
          <w:p w:rsidR="00FC5741" w:rsidRPr="00C52671" w:rsidRDefault="00FC5741" w:rsidP="00547B73">
            <w:pPr>
              <w:widowControl w:val="0"/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S02a-DN</w:t>
            </w:r>
          </w:p>
          <w:p w:rsidR="00FC5741" w:rsidRPr="00C52671" w:rsidRDefault="00FC5741" w:rsidP="00547B73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FC5741" w:rsidRPr="00C52671" w:rsidRDefault="00FC5741" w:rsidP="00547B73">
            <w:pPr>
              <w:widowControl w:val="0"/>
              <w:tabs>
                <w:tab w:val="center" w:pos="2742"/>
                <w:tab w:val="left" w:pos="4571"/>
              </w:tabs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FC5741" w:rsidRPr="00C52671" w:rsidRDefault="00FC5741" w:rsidP="00FC5741">
      <w:pPr>
        <w:widowControl w:val="0"/>
      </w:pPr>
    </w:p>
    <w:p w:rsidR="00FC5741" w:rsidRPr="00C52671" w:rsidRDefault="00FC5741" w:rsidP="00FC5741">
      <w:pPr>
        <w:widowControl w:val="0"/>
      </w:pPr>
    </w:p>
    <w:p w:rsidR="00FC5741" w:rsidRPr="00C52671" w:rsidRDefault="00FC5741" w:rsidP="00FC5741">
      <w:pPr>
        <w:widowControl w:val="0"/>
        <w:overflowPunct w:val="0"/>
        <w:adjustRightInd w:val="0"/>
        <w:jc w:val="center"/>
        <w:rPr>
          <w:b/>
          <w:bCs/>
        </w:rPr>
      </w:pPr>
      <w:r w:rsidRPr="00C52671">
        <w:rPr>
          <w:b/>
          <w:bCs/>
        </w:rPr>
        <w:t>CHỨNG TỪ GHI SỔ</w:t>
      </w:r>
    </w:p>
    <w:p w:rsidR="00FC5741" w:rsidRPr="00C52671" w:rsidRDefault="00FC5741" w:rsidP="00FC5741">
      <w:pPr>
        <w:widowControl w:val="0"/>
        <w:overflowPunct w:val="0"/>
        <w:adjustRightInd w:val="0"/>
        <w:jc w:val="center"/>
        <w:rPr>
          <w:b/>
          <w:bCs/>
          <w:i/>
          <w:sz w:val="22"/>
          <w:szCs w:val="22"/>
        </w:rPr>
      </w:pPr>
      <w:proofErr w:type="spellStart"/>
      <w:proofErr w:type="gramStart"/>
      <w:r w:rsidRPr="00C52671">
        <w:rPr>
          <w:b/>
          <w:bCs/>
          <w:i/>
          <w:sz w:val="22"/>
          <w:szCs w:val="22"/>
        </w:rPr>
        <w:t>Số</w:t>
      </w:r>
      <w:proofErr w:type="spellEnd"/>
      <w:r w:rsidRPr="00C52671">
        <w:rPr>
          <w:b/>
          <w:bCs/>
          <w:i/>
          <w:sz w:val="22"/>
          <w:szCs w:val="22"/>
        </w:rPr>
        <w:t>:........</w:t>
      </w:r>
      <w:proofErr w:type="gramEnd"/>
    </w:p>
    <w:p w:rsidR="00FC5741" w:rsidRPr="00C52671" w:rsidRDefault="00FC5741" w:rsidP="00FC5741">
      <w:pPr>
        <w:widowControl w:val="0"/>
        <w:overflowPunct w:val="0"/>
        <w:adjustRightInd w:val="0"/>
        <w:jc w:val="center"/>
        <w:rPr>
          <w:bCs/>
          <w:i/>
          <w:sz w:val="22"/>
          <w:szCs w:val="22"/>
        </w:rPr>
      </w:pPr>
      <w:proofErr w:type="spellStart"/>
      <w:r w:rsidRPr="00C52671">
        <w:rPr>
          <w:bCs/>
          <w:i/>
          <w:sz w:val="22"/>
          <w:szCs w:val="22"/>
        </w:rPr>
        <w:t>Ngày</w:t>
      </w:r>
      <w:proofErr w:type="spellEnd"/>
      <w:proofErr w:type="gramStart"/>
      <w:r w:rsidRPr="00C52671">
        <w:rPr>
          <w:bCs/>
          <w:i/>
          <w:sz w:val="22"/>
          <w:szCs w:val="22"/>
        </w:rPr>
        <w:t>.....</w:t>
      </w:r>
      <w:proofErr w:type="gramEnd"/>
      <w:r w:rsidRPr="00C52671">
        <w:rPr>
          <w:bCs/>
          <w:i/>
          <w:sz w:val="22"/>
          <w:szCs w:val="22"/>
        </w:rPr>
        <w:t xml:space="preserve"> </w:t>
      </w:r>
      <w:proofErr w:type="spellStart"/>
      <w:r w:rsidRPr="00C52671">
        <w:rPr>
          <w:bCs/>
          <w:i/>
          <w:sz w:val="22"/>
          <w:szCs w:val="22"/>
        </w:rPr>
        <w:t>tháng</w:t>
      </w:r>
      <w:proofErr w:type="spellEnd"/>
      <w:r w:rsidRPr="00C52671">
        <w:rPr>
          <w:bCs/>
          <w:i/>
          <w:sz w:val="22"/>
          <w:szCs w:val="22"/>
        </w:rPr>
        <w:t xml:space="preserve">.... </w:t>
      </w:r>
      <w:proofErr w:type="spellStart"/>
      <w:r w:rsidRPr="00C52671">
        <w:rPr>
          <w:bCs/>
          <w:i/>
          <w:sz w:val="22"/>
          <w:szCs w:val="22"/>
        </w:rPr>
        <w:t>năm</w:t>
      </w:r>
      <w:proofErr w:type="spellEnd"/>
      <w:r w:rsidRPr="00C52671">
        <w:rPr>
          <w:bCs/>
          <w:i/>
          <w:sz w:val="22"/>
          <w:szCs w:val="22"/>
        </w:rPr>
        <w:t xml:space="preserve"> ....</w:t>
      </w:r>
    </w:p>
    <w:p w:rsidR="00FC5741" w:rsidRPr="00C52671" w:rsidRDefault="00FC5741" w:rsidP="00FC5741">
      <w:pPr>
        <w:widowControl w:val="0"/>
        <w:overflowPunct w:val="0"/>
        <w:adjustRightInd w:val="0"/>
        <w:jc w:val="center"/>
        <w:rPr>
          <w:bCs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467"/>
        <w:gridCol w:w="1450"/>
        <w:gridCol w:w="1494"/>
        <w:gridCol w:w="1592"/>
        <w:gridCol w:w="1337"/>
      </w:tblGrid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856" w:type="pct"/>
            <w:vMerge w:val="restart"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Trích yếu</w:t>
            </w:r>
          </w:p>
        </w:tc>
        <w:tc>
          <w:tcPr>
            <w:tcW w:w="1576" w:type="pct"/>
            <w:gridSpan w:val="2"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Số hiệu tài khoản</w:t>
            </w:r>
          </w:p>
        </w:tc>
        <w:tc>
          <w:tcPr>
            <w:tcW w:w="852" w:type="pct"/>
            <w:vMerge w:val="restart"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Số tiền</w:t>
            </w:r>
          </w:p>
        </w:tc>
        <w:tc>
          <w:tcPr>
            <w:tcW w:w="716" w:type="pct"/>
            <w:vMerge w:val="restart"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Ghi chú</w:t>
            </w: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1856" w:type="pct"/>
            <w:vMerge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776" w:type="pct"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Nợ</w:t>
            </w:r>
          </w:p>
        </w:tc>
        <w:tc>
          <w:tcPr>
            <w:tcW w:w="800" w:type="pct"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Có</w:t>
            </w:r>
          </w:p>
        </w:tc>
        <w:tc>
          <w:tcPr>
            <w:tcW w:w="852" w:type="pct"/>
            <w:vMerge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</w:p>
        </w:tc>
        <w:tc>
          <w:tcPr>
            <w:tcW w:w="716" w:type="pct"/>
            <w:vMerge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6" w:type="pct"/>
            <w:tcBorders>
              <w:bottom w:val="single" w:sz="8" w:space="0" w:color="auto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A</w:t>
            </w:r>
          </w:p>
        </w:tc>
        <w:tc>
          <w:tcPr>
            <w:tcW w:w="776" w:type="pct"/>
            <w:tcBorders>
              <w:bottom w:val="single" w:sz="8" w:space="0" w:color="auto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B</w:t>
            </w:r>
          </w:p>
        </w:tc>
        <w:tc>
          <w:tcPr>
            <w:tcW w:w="800" w:type="pct"/>
            <w:tcBorders>
              <w:bottom w:val="single" w:sz="8" w:space="0" w:color="auto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C</w:t>
            </w:r>
          </w:p>
        </w:tc>
        <w:tc>
          <w:tcPr>
            <w:tcW w:w="852" w:type="pct"/>
            <w:tcBorders>
              <w:bottom w:val="single" w:sz="8" w:space="0" w:color="auto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1</w:t>
            </w:r>
          </w:p>
        </w:tc>
        <w:tc>
          <w:tcPr>
            <w:tcW w:w="716" w:type="pct"/>
            <w:tcBorders>
              <w:bottom w:val="single" w:sz="8" w:space="0" w:color="auto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color w:val="auto"/>
                <w:lang w:val="nl-NL"/>
              </w:rPr>
              <w:t>D</w:t>
            </w: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6" w:type="pct"/>
            <w:tcBorders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76" w:type="pct"/>
            <w:tcBorders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52" w:type="pct"/>
            <w:tcBorders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16" w:type="pct"/>
            <w:tcBorders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00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52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6" w:type="pct"/>
            <w:tcBorders>
              <w:top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76" w:type="pct"/>
            <w:tcBorders>
              <w:top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00" w:type="pct"/>
            <w:tcBorders>
              <w:top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852" w:type="pct"/>
            <w:tcBorders>
              <w:top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16" w:type="pct"/>
            <w:tcBorders>
              <w:top w:val="nil"/>
            </w:tcBorders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56" w:type="pct"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b/>
                <w:color w:val="auto"/>
                <w:lang w:val="nl-NL"/>
              </w:rPr>
              <w:t>Cộng</w:t>
            </w:r>
          </w:p>
        </w:tc>
        <w:tc>
          <w:tcPr>
            <w:tcW w:w="776" w:type="pct"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b/>
                <w:color w:val="auto"/>
                <w:lang w:val="nl-NL"/>
              </w:rPr>
              <w:t>x</w:t>
            </w:r>
          </w:p>
        </w:tc>
        <w:tc>
          <w:tcPr>
            <w:tcW w:w="800" w:type="pct"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b/>
                <w:color w:val="auto"/>
                <w:lang w:val="nl-NL"/>
              </w:rPr>
              <w:t>x</w:t>
            </w:r>
          </w:p>
        </w:tc>
        <w:tc>
          <w:tcPr>
            <w:tcW w:w="852" w:type="pct"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</w:p>
        </w:tc>
        <w:tc>
          <w:tcPr>
            <w:tcW w:w="716" w:type="pct"/>
            <w:vAlign w:val="center"/>
          </w:tcPr>
          <w:p w:rsidR="00FC5741" w:rsidRPr="00C52671" w:rsidRDefault="00FC5741" w:rsidP="00547B73">
            <w:pPr>
              <w:pStyle w:val="10chutrongbang"/>
              <w:widowControl w:val="0"/>
              <w:jc w:val="center"/>
              <w:rPr>
                <w:rFonts w:ascii="Times New Roman" w:hAnsi="Times New Roman"/>
                <w:b/>
                <w:color w:val="auto"/>
                <w:lang w:val="nl-NL"/>
              </w:rPr>
            </w:pPr>
            <w:r w:rsidRPr="00C52671">
              <w:rPr>
                <w:rFonts w:ascii="Times New Roman" w:hAnsi="Times New Roman"/>
                <w:b/>
                <w:color w:val="auto"/>
                <w:lang w:val="nl-NL"/>
              </w:rPr>
              <w:t>x</w:t>
            </w:r>
          </w:p>
        </w:tc>
      </w:tr>
    </w:tbl>
    <w:p w:rsidR="00FC5741" w:rsidRPr="00C52671" w:rsidRDefault="00FC5741" w:rsidP="00FC5741">
      <w:pPr>
        <w:widowControl w:val="0"/>
        <w:jc w:val="both"/>
        <w:rPr>
          <w:sz w:val="23"/>
          <w:lang w:val="nl-NL"/>
        </w:rPr>
      </w:pPr>
    </w:p>
    <w:p w:rsidR="00FC5741" w:rsidRPr="00C52671" w:rsidRDefault="00FC5741" w:rsidP="00FC5741">
      <w:pPr>
        <w:widowControl w:val="0"/>
        <w:ind w:firstLine="567"/>
        <w:jc w:val="both"/>
        <w:rPr>
          <w:sz w:val="22"/>
          <w:szCs w:val="22"/>
        </w:rPr>
      </w:pPr>
      <w:r w:rsidRPr="00C52671">
        <w:rPr>
          <w:sz w:val="22"/>
          <w:szCs w:val="22"/>
        </w:rPr>
        <w:t xml:space="preserve">      </w:t>
      </w:r>
      <w:proofErr w:type="spellStart"/>
      <w:r w:rsidRPr="00C52671">
        <w:rPr>
          <w:sz w:val="22"/>
          <w:szCs w:val="22"/>
        </w:rPr>
        <w:t>Kèm</w:t>
      </w:r>
      <w:proofErr w:type="spellEnd"/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theo</w:t>
      </w:r>
      <w:proofErr w:type="gramStart"/>
      <w:r w:rsidRPr="00C52671">
        <w:rPr>
          <w:sz w:val="22"/>
          <w:szCs w:val="22"/>
        </w:rPr>
        <w:t>.</w:t>
      </w:r>
      <w:proofErr w:type="spellEnd"/>
      <w:r w:rsidRPr="00C52671">
        <w:rPr>
          <w:sz w:val="22"/>
          <w:szCs w:val="22"/>
        </w:rPr>
        <w:t>....</w:t>
      </w:r>
      <w:proofErr w:type="gramEnd"/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chứng</w:t>
      </w:r>
      <w:proofErr w:type="spellEnd"/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từ</w:t>
      </w:r>
      <w:proofErr w:type="spellEnd"/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gốc</w:t>
      </w:r>
      <w:proofErr w:type="spellEnd"/>
      <w:r w:rsidRPr="00C52671">
        <w:rPr>
          <w:sz w:val="22"/>
          <w:szCs w:val="22"/>
        </w:rPr>
        <w:t xml:space="preserve"> </w:t>
      </w:r>
    </w:p>
    <w:p w:rsidR="00FC5741" w:rsidRPr="00C52671" w:rsidRDefault="00FC5741" w:rsidP="00FC5741">
      <w:pPr>
        <w:widowControl w:val="0"/>
        <w:ind w:firstLine="567"/>
        <w:jc w:val="both"/>
        <w:rPr>
          <w:sz w:val="22"/>
          <w:szCs w:val="2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454"/>
        <w:gridCol w:w="2428"/>
        <w:gridCol w:w="3478"/>
      </w:tblGrid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845" w:type="pct"/>
            <w:vAlign w:val="center"/>
          </w:tcPr>
          <w:p w:rsidR="00FC5741" w:rsidRPr="00C52671" w:rsidRDefault="00FC5741" w:rsidP="00547B73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pct"/>
            <w:vAlign w:val="center"/>
          </w:tcPr>
          <w:p w:rsidR="00FC5741" w:rsidRPr="00C52671" w:rsidRDefault="00FC5741" w:rsidP="00547B73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58" w:type="pct"/>
            <w:vAlign w:val="center"/>
          </w:tcPr>
          <w:p w:rsidR="00FC5741" w:rsidRPr="00C52671" w:rsidRDefault="00FC5741" w:rsidP="00547B73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.....</w:t>
            </w:r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FC5741" w:rsidRPr="00C52671" w:rsidTr="00547B73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845" w:type="pct"/>
            <w:vAlign w:val="center"/>
          </w:tcPr>
          <w:p w:rsidR="00FC5741" w:rsidRPr="002919E8" w:rsidRDefault="00FC5741" w:rsidP="00547B73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FC5741" w:rsidRPr="002919E8" w:rsidRDefault="00FC5741" w:rsidP="00547B73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FC5741" w:rsidRPr="002919E8" w:rsidRDefault="00FC5741" w:rsidP="00547B73">
            <w:pPr>
              <w:spacing w:line="240" w:lineRule="atLeast"/>
              <w:jc w:val="center"/>
            </w:pPr>
          </w:p>
          <w:p w:rsidR="00FC5741" w:rsidRPr="002919E8" w:rsidRDefault="00FC5741" w:rsidP="00547B73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7" w:type="pct"/>
            <w:vAlign w:val="center"/>
          </w:tcPr>
          <w:p w:rsidR="00FC5741" w:rsidRPr="00C52671" w:rsidRDefault="00FC5741" w:rsidP="00547B73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FC5741" w:rsidRPr="00C52671" w:rsidRDefault="00FC5741" w:rsidP="00547B73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1858" w:type="pct"/>
            <w:vAlign w:val="center"/>
          </w:tcPr>
          <w:p w:rsidR="00FC5741" w:rsidRPr="00C52671" w:rsidRDefault="00FC5741" w:rsidP="00547B73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FC5741" w:rsidRPr="00C52671" w:rsidRDefault="00FC5741" w:rsidP="00547B73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FC5741" w:rsidRPr="00C52671" w:rsidRDefault="00FC5741" w:rsidP="00FC5741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FC5741" w:rsidRPr="00C52671" w:rsidRDefault="00FC5741" w:rsidP="00FC5741">
      <w:pPr>
        <w:widowControl w:val="0"/>
        <w:rPr>
          <w:lang w:val="pt-BR"/>
        </w:rPr>
      </w:pPr>
    </w:p>
    <w:p w:rsidR="001A6259" w:rsidRPr="00FC5741" w:rsidRDefault="001A6259">
      <w:pPr>
        <w:rPr>
          <w:lang w:val="pt-BR"/>
        </w:rPr>
      </w:pPr>
      <w:bookmarkStart w:id="0" w:name="_GoBack"/>
      <w:bookmarkEnd w:id="0"/>
    </w:p>
    <w:sectPr w:rsidR="001A6259" w:rsidRPr="00FC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41"/>
    <w:rsid w:val="001A6259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D55E7-7923-4E84-B516-A366D428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7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FC5741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FC5741"/>
    <w:rPr>
      <w:rFonts w:ascii=".VnCentury Schoolbook" w:eastAsia="Times New Roman" w:hAnsi=".VnCentury Schoolbook" w:cs="Times New Roman"/>
      <w:bCs/>
      <w:color w:val="000000"/>
      <w:lang w:eastAsia="en-US"/>
    </w:rPr>
  </w:style>
  <w:style w:type="paragraph" w:customStyle="1" w:styleId="10chutrongbang">
    <w:name w:val="10  chu trong bang"/>
    <w:basedOn w:val="Normal"/>
    <w:rsid w:val="00FC5741"/>
    <w:pPr>
      <w:spacing w:before="40" w:after="40"/>
      <w:jc w:val="both"/>
    </w:pPr>
    <w:rPr>
      <w:rFonts w:ascii=".VnArial" w:hAnsi=".VnArial"/>
      <w:color w:val="000000"/>
      <w:sz w:val="21"/>
      <w:szCs w:val="21"/>
    </w:rPr>
  </w:style>
  <w:style w:type="paragraph" w:customStyle="1" w:styleId="1chinhtrangChar2">
    <w:name w:val="1 chinh trang Char2"/>
    <w:basedOn w:val="Normal"/>
    <w:link w:val="1chinhtrangChar2Char"/>
    <w:rsid w:val="00FC5741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link w:val="1chinhtrangChar2"/>
    <w:rsid w:val="00FC5741"/>
    <w:rPr>
      <w:rFonts w:ascii=".VnCentury Schoolbook" w:eastAsia="Times New Roman" w:hAnsi=".VnCentury Schoolbook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Kiểm toán Thành Nam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Chứng từ ghi sổ mới nhất</dc:title>
  <dc:subject/>
  <dc:creator>Kiem Toan Thanh Nam</dc:creator>
  <cp:keywords>Mẫu Chứng từ ghi sổ mới nhất</cp:keywords>
  <dc:description>https://kiemtoanthanhnam.com/</dc:description>
  <cp:lastModifiedBy>LENOVO</cp:lastModifiedBy>
  <cp:revision>1</cp:revision>
  <dcterms:created xsi:type="dcterms:W3CDTF">2021-12-14T03:41:00Z</dcterms:created>
  <dcterms:modified xsi:type="dcterms:W3CDTF">2021-12-14T03:41:00Z</dcterms:modified>
</cp:coreProperties>
</file>